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4E14" w:themeColor="accent2" w:themeShade="BF"/>
  <w:body>
    <w:p w14:paraId="2A2C9721" w14:textId="77777777" w:rsidR="003C03ED" w:rsidRPr="0080336C" w:rsidRDefault="003C03ED" w:rsidP="003C03ED">
      <w:pPr>
        <w:rPr>
          <w:b/>
          <w:bCs/>
          <w:sz w:val="28"/>
          <w:szCs w:val="28"/>
        </w:rPr>
      </w:pPr>
      <w:r w:rsidRPr="0080336C">
        <w:rPr>
          <w:b/>
          <w:bCs/>
          <w:sz w:val="28"/>
          <w:szCs w:val="28"/>
        </w:rPr>
        <w:t>Los hermosillenses, habitantes de la ciudad de Hermosillo, Sonora, México, tienen una rica cultura y tradiciones que se reflejan en sus derechos, costumbres y valores. A continuación, se presentan algunos ejemplos:</w:t>
      </w:r>
    </w:p>
    <w:p w14:paraId="0BAE917A" w14:textId="77777777" w:rsidR="003C03ED" w:rsidRDefault="003C03ED" w:rsidP="003C03ED"/>
    <w:p w14:paraId="4AE82A7D" w14:textId="039752AE" w:rsidR="003C03ED" w:rsidRPr="0080336C" w:rsidRDefault="003C03ED" w:rsidP="003C03ED">
      <w:pPr>
        <w:rPr>
          <w:b/>
          <w:bCs/>
          <w:color w:val="D86DCB" w:themeColor="accent5" w:themeTint="99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>Derechos:</w:t>
      </w:r>
    </w:p>
    <w:p w14:paraId="47B2D3F4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1. </w:t>
      </w:r>
      <w:r w:rsidRPr="0080336C">
        <w:rPr>
          <w:b/>
          <w:bCs/>
          <w:color w:val="FFFF00"/>
          <w:sz w:val="24"/>
          <w:szCs w:val="24"/>
        </w:rPr>
        <w:t>Derecho a la libertad de expresión: Los hermosillenses tienen la libertad de expresar sus opiniones y creencias sin temor a represalias.</w:t>
      </w:r>
    </w:p>
    <w:p w14:paraId="327A099D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2. </w:t>
      </w:r>
      <w:r w:rsidRPr="0080336C">
        <w:rPr>
          <w:b/>
          <w:bCs/>
          <w:color w:val="FFFF00"/>
          <w:sz w:val="24"/>
          <w:szCs w:val="24"/>
        </w:rPr>
        <w:t>Derecho a la educación: La educación es valorada en Hermosillo, y los residentes tienen acceso a instituciones educativas públicas y privadas de calidad.</w:t>
      </w:r>
    </w:p>
    <w:p w14:paraId="0ECF9AF0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3. </w:t>
      </w:r>
      <w:r w:rsidRPr="0080336C">
        <w:rPr>
          <w:b/>
          <w:bCs/>
          <w:color w:val="FFFF00"/>
          <w:sz w:val="24"/>
          <w:szCs w:val="24"/>
        </w:rPr>
        <w:t>Derecho a la salud: Los hermosillenses tienen acceso a servicios de salud pública y privada, incluyendo hospitales y clínicas especializadas.</w:t>
      </w:r>
    </w:p>
    <w:p w14:paraId="4D77A6EE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4. </w:t>
      </w:r>
      <w:r w:rsidRPr="0080336C">
        <w:rPr>
          <w:b/>
          <w:bCs/>
          <w:color w:val="FFFF00"/>
          <w:sz w:val="24"/>
          <w:szCs w:val="24"/>
        </w:rPr>
        <w:t>Derecho a la participación ciudadana: Los residentes de Hermosillo pueden participar en procesos democráticos, como elecciones y consultas públicas.</w:t>
      </w:r>
    </w:p>
    <w:p w14:paraId="024BC5B7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</w:p>
    <w:p w14:paraId="2FECBB5F" w14:textId="77777777" w:rsidR="003C03ED" w:rsidRPr="0080336C" w:rsidRDefault="003C03ED" w:rsidP="003C03ED">
      <w:pPr>
        <w:rPr>
          <w:b/>
          <w:bCs/>
          <w:color w:val="D86DCB" w:themeColor="accent5" w:themeTint="99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>Costumbres:</w:t>
      </w:r>
    </w:p>
    <w:p w14:paraId="27DD06B4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</w:p>
    <w:p w14:paraId="6556F40A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lastRenderedPageBreak/>
        <w:t xml:space="preserve">1. </w:t>
      </w:r>
      <w:r w:rsidRPr="0080336C">
        <w:rPr>
          <w:b/>
          <w:bCs/>
          <w:color w:val="FFFF00"/>
          <w:sz w:val="24"/>
          <w:szCs w:val="24"/>
        </w:rPr>
        <w:t>Fiestas tradicionales: Los hermosillenses celebran fiestas como la Fiesta de la Vendimia (Festival de la Uva), la Fiesta de San Juan Bautista y la Fiesta de la Navidad.</w:t>
      </w:r>
    </w:p>
    <w:p w14:paraId="53DD1CDE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2. </w:t>
      </w:r>
      <w:r w:rsidRPr="0080336C">
        <w:rPr>
          <w:b/>
          <w:bCs/>
          <w:color w:val="FFFF00"/>
          <w:sz w:val="24"/>
          <w:szCs w:val="24"/>
        </w:rPr>
        <w:t>Gastronomía: La comida típica de Hermosillo incluye tacos de carne asada, chimichangas, pozole y menudo.</w:t>
      </w:r>
    </w:p>
    <w:p w14:paraId="64A94670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3. </w:t>
      </w:r>
      <w:r w:rsidRPr="0080336C">
        <w:rPr>
          <w:b/>
          <w:bCs/>
          <w:color w:val="FFFF00"/>
          <w:sz w:val="24"/>
          <w:szCs w:val="24"/>
        </w:rPr>
        <w:t>Música y danza: La música norteña y la danza folclórica son parte importante de la cultura hermosillense.</w:t>
      </w:r>
    </w:p>
    <w:p w14:paraId="4D003611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4. </w:t>
      </w:r>
      <w:r w:rsidRPr="0080336C">
        <w:rPr>
          <w:b/>
          <w:bCs/>
          <w:color w:val="FFFF00"/>
          <w:sz w:val="24"/>
          <w:szCs w:val="24"/>
        </w:rPr>
        <w:t>Respeto a la familia: La familia es valorada en Hermosillo, y los residentes suelen reunirse con sus seres queridos en ocasiones especiales.</w:t>
      </w:r>
    </w:p>
    <w:p w14:paraId="1C26FBED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</w:p>
    <w:p w14:paraId="1E9B6D18" w14:textId="77777777" w:rsidR="003C03ED" w:rsidRPr="0080336C" w:rsidRDefault="003C03ED" w:rsidP="003C03ED">
      <w:pPr>
        <w:rPr>
          <w:b/>
          <w:bCs/>
          <w:color w:val="D86DCB" w:themeColor="accent5" w:themeTint="99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>Valores:</w:t>
      </w:r>
    </w:p>
    <w:p w14:paraId="4BB4FBD3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</w:p>
    <w:p w14:paraId="792D99C7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1. </w:t>
      </w:r>
      <w:r w:rsidRPr="0080336C">
        <w:rPr>
          <w:b/>
          <w:bCs/>
          <w:color w:val="FFFF00"/>
          <w:sz w:val="24"/>
          <w:szCs w:val="24"/>
        </w:rPr>
        <w:t>Hospitalidad: Los hermosillenses son conocidos por su calidez y hospitalidad hacia los visitantes.</w:t>
      </w:r>
    </w:p>
    <w:p w14:paraId="6571561C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2. </w:t>
      </w:r>
      <w:r w:rsidRPr="0080336C">
        <w:rPr>
          <w:b/>
          <w:bCs/>
          <w:color w:val="FFFF00"/>
          <w:sz w:val="24"/>
          <w:szCs w:val="24"/>
        </w:rPr>
        <w:t>Trabajo duro: La ética laboral es valorada en Hermosillo, y los residentes suelen ser emprendedores y trabajadores.</w:t>
      </w:r>
    </w:p>
    <w:p w14:paraId="480162E3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3. </w:t>
      </w:r>
      <w:r w:rsidRPr="0080336C">
        <w:rPr>
          <w:b/>
          <w:bCs/>
          <w:color w:val="FFFF00"/>
          <w:sz w:val="24"/>
          <w:szCs w:val="24"/>
        </w:rPr>
        <w:t>Respeto a la tradición: Los hermosillenses tienen un gran respeto por su historia y tradiciones.</w:t>
      </w:r>
    </w:p>
    <w:p w14:paraId="783B7BD3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4. </w:t>
      </w:r>
      <w:r w:rsidRPr="0080336C">
        <w:rPr>
          <w:b/>
          <w:bCs/>
          <w:color w:val="FFFF00"/>
          <w:sz w:val="24"/>
          <w:szCs w:val="24"/>
        </w:rPr>
        <w:t>Solidaridad: La solidaridad y la cooperación son valores importantes en la comunidad hermosillense.</w:t>
      </w:r>
    </w:p>
    <w:p w14:paraId="1D0A33EF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</w:p>
    <w:p w14:paraId="10A31E87" w14:textId="4E7F79A3" w:rsidR="003C03ED" w:rsidRPr="0080336C" w:rsidRDefault="003C03ED" w:rsidP="003C03ED">
      <w:pPr>
        <w:rPr>
          <w:b/>
          <w:bCs/>
          <w:color w:val="D86DCB" w:themeColor="accent5" w:themeTint="99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>Expresiones culturales:</w:t>
      </w:r>
    </w:p>
    <w:p w14:paraId="5CD6DC9C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lastRenderedPageBreak/>
        <w:t xml:space="preserve">1. </w:t>
      </w:r>
      <w:r w:rsidRPr="0080336C">
        <w:rPr>
          <w:b/>
          <w:bCs/>
          <w:color w:val="FFFF00"/>
          <w:sz w:val="24"/>
          <w:szCs w:val="24"/>
        </w:rPr>
        <w:t>Arte: Hermosillo cuenta con museos y galerías de arte que exhiben obras de artistas locales y regionales.</w:t>
      </w:r>
    </w:p>
    <w:p w14:paraId="39DA3606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2. </w:t>
      </w:r>
      <w:r w:rsidRPr="0080336C">
        <w:rPr>
          <w:b/>
          <w:bCs/>
          <w:color w:val="FFFF00"/>
          <w:sz w:val="24"/>
          <w:szCs w:val="24"/>
        </w:rPr>
        <w:t>Literatura: La literatura es valorada en Hermosillo, y la ciudad cuenta con escritores y poetas reconocidos.</w:t>
      </w:r>
    </w:p>
    <w:p w14:paraId="0357467F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3. </w:t>
      </w:r>
      <w:r w:rsidRPr="0080336C">
        <w:rPr>
          <w:b/>
          <w:bCs/>
          <w:color w:val="FFFF00"/>
          <w:sz w:val="24"/>
          <w:szCs w:val="24"/>
        </w:rPr>
        <w:t>Música: La música es una parte importante de la cultura hermosillense, con géneros como la música norteña y la música tradicional sonorense.</w:t>
      </w:r>
    </w:p>
    <w:p w14:paraId="46382019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D86DCB" w:themeColor="accent5" w:themeTint="99"/>
          <w:sz w:val="24"/>
          <w:szCs w:val="24"/>
        </w:rPr>
        <w:t xml:space="preserve">4. </w:t>
      </w:r>
      <w:r w:rsidRPr="0080336C">
        <w:rPr>
          <w:b/>
          <w:bCs/>
          <w:color w:val="FFFF00"/>
          <w:sz w:val="24"/>
          <w:szCs w:val="24"/>
        </w:rPr>
        <w:t>Deporte: El deporte es popular en Hermosillo, especialmente el fútbol, el béisbol y el basquetbol.</w:t>
      </w:r>
    </w:p>
    <w:p w14:paraId="72342E21" w14:textId="77777777" w:rsidR="003C03ED" w:rsidRPr="0080336C" w:rsidRDefault="003C03ED" w:rsidP="003C03ED">
      <w:pPr>
        <w:rPr>
          <w:b/>
          <w:bCs/>
          <w:color w:val="FFFF00"/>
          <w:sz w:val="24"/>
          <w:szCs w:val="24"/>
        </w:rPr>
      </w:pPr>
    </w:p>
    <w:p w14:paraId="0FFC3C2E" w14:textId="56DA9A07" w:rsidR="00B375DD" w:rsidRPr="0080336C" w:rsidRDefault="003C03ED" w:rsidP="003C03ED">
      <w:pPr>
        <w:rPr>
          <w:b/>
          <w:bCs/>
          <w:color w:val="FFFF00"/>
          <w:sz w:val="24"/>
          <w:szCs w:val="24"/>
        </w:rPr>
      </w:pPr>
      <w:r w:rsidRPr="0080336C">
        <w:rPr>
          <w:b/>
          <w:bCs/>
          <w:color w:val="FFFF00"/>
          <w:sz w:val="24"/>
          <w:szCs w:val="24"/>
        </w:rPr>
        <w:t>Estos son solo algunos ejemplos de los derechos, costumbres, valores y expresiones culturales de los hermosillenses. La ciudad tiene una rica cultura y tradiciones que la hacen única y especial.</w:t>
      </w:r>
    </w:p>
    <w:sectPr w:rsidR="00B375DD" w:rsidRPr="0080336C" w:rsidSect="0080336C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D387" w14:textId="77777777" w:rsidR="003C03ED" w:rsidRDefault="003C03ED" w:rsidP="003C03ED">
      <w:pPr>
        <w:spacing w:after="0" w:line="240" w:lineRule="auto"/>
      </w:pPr>
      <w:r>
        <w:separator/>
      </w:r>
    </w:p>
  </w:endnote>
  <w:endnote w:type="continuationSeparator" w:id="0">
    <w:p w14:paraId="0139DD1A" w14:textId="77777777" w:rsidR="003C03ED" w:rsidRDefault="003C03ED" w:rsidP="003C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1C457" w14:textId="77777777" w:rsidR="003C03ED" w:rsidRDefault="003C03ED" w:rsidP="003C03ED">
      <w:pPr>
        <w:spacing w:after="0" w:line="240" w:lineRule="auto"/>
      </w:pPr>
      <w:r>
        <w:separator/>
      </w:r>
    </w:p>
  </w:footnote>
  <w:footnote w:type="continuationSeparator" w:id="0">
    <w:p w14:paraId="02488092" w14:textId="77777777" w:rsidR="003C03ED" w:rsidRDefault="003C03ED" w:rsidP="003C0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ED"/>
    <w:rsid w:val="00032215"/>
    <w:rsid w:val="00233E69"/>
    <w:rsid w:val="003C03ED"/>
    <w:rsid w:val="005A09E8"/>
    <w:rsid w:val="0080336C"/>
    <w:rsid w:val="00B22FD2"/>
    <w:rsid w:val="00B3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5]"/>
    </o:shapedefaults>
    <o:shapelayout v:ext="edit">
      <o:idmap v:ext="edit" data="1"/>
    </o:shapelayout>
  </w:shapeDefaults>
  <w:decimalSymbol w:val="."/>
  <w:listSeparator w:val=","/>
  <w14:docId w14:val="528813F7"/>
  <w15:chartTrackingRefBased/>
  <w15:docId w15:val="{2D32E1CC-74CC-4FA6-AE42-04801E7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0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0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0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0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0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0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0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0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0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0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03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3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03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03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03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03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0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0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0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03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03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03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0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03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03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C0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3ED"/>
  </w:style>
  <w:style w:type="paragraph" w:styleId="Piedepgina">
    <w:name w:val="footer"/>
    <w:basedOn w:val="Normal"/>
    <w:link w:val="PiedepginaCar"/>
    <w:uiPriority w:val="99"/>
    <w:unhideWhenUsed/>
    <w:rsid w:val="003C0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aso de leche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7FF3-D8E4-42BB-8287-F8C9F2E3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yaritza carpio morales</dc:creator>
  <cp:keywords/>
  <dc:description/>
  <cp:lastModifiedBy>yaritza carpio morales</cp:lastModifiedBy>
  <cp:revision>1</cp:revision>
  <dcterms:created xsi:type="dcterms:W3CDTF">2024-11-09T01:35:00Z</dcterms:created>
  <dcterms:modified xsi:type="dcterms:W3CDTF">2024-11-09T02:21:00Z</dcterms:modified>
</cp:coreProperties>
</file>